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101" w:rsidRDefault="00E9410B" w:rsidP="00E9410B">
      <w:pPr>
        <w:jc w:val="right"/>
        <w:rPr>
          <w:b/>
          <w:sz w:val="36"/>
          <w:szCs w:val="36"/>
          <w:lang w:val="uk-UA"/>
        </w:rPr>
      </w:pPr>
      <w:r w:rsidRPr="00815464">
        <w:rPr>
          <w:b/>
          <w:sz w:val="36"/>
          <w:szCs w:val="36"/>
        </w:rPr>
        <w:t>“</w:t>
      </w:r>
      <w:r w:rsidRPr="00E9410B">
        <w:rPr>
          <w:b/>
          <w:sz w:val="36"/>
          <w:szCs w:val="36"/>
          <w:lang w:val="uk-UA"/>
        </w:rPr>
        <w:t>Плутанка</w:t>
      </w:r>
      <w:r w:rsidRPr="00815464">
        <w:rPr>
          <w:b/>
          <w:sz w:val="36"/>
          <w:szCs w:val="36"/>
        </w:rPr>
        <w:t>”</w:t>
      </w:r>
    </w:p>
    <w:p w:rsidR="00E9410B" w:rsidRDefault="00E9410B" w:rsidP="00E9410B">
      <w:pPr>
        <w:ind w:left="-567"/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Знайдіть закономірність і прочитаєте один із Законів Джунглів.</w:t>
      </w:r>
    </w:p>
    <w:tbl>
      <w:tblPr>
        <w:tblStyle w:val="a3"/>
        <w:tblW w:w="10321" w:type="dxa"/>
        <w:tblInd w:w="-567" w:type="dxa"/>
        <w:tblLook w:val="04A0"/>
      </w:tblPr>
      <w:tblGrid>
        <w:gridCol w:w="1092"/>
        <w:gridCol w:w="1024"/>
        <w:gridCol w:w="1018"/>
        <w:gridCol w:w="1025"/>
        <w:gridCol w:w="1023"/>
        <w:gridCol w:w="1013"/>
        <w:gridCol w:w="1025"/>
        <w:gridCol w:w="1008"/>
        <w:gridCol w:w="1022"/>
        <w:gridCol w:w="1071"/>
      </w:tblGrid>
      <w:tr w:rsidR="00722C51" w:rsidRPr="00815464" w:rsidTr="00E9410B">
        <w:trPr>
          <w:trHeight w:val="1134"/>
        </w:trPr>
        <w:tc>
          <w:tcPr>
            <w:tcW w:w="1032" w:type="dxa"/>
          </w:tcPr>
          <w:p w:rsidR="00E9410B" w:rsidRPr="00815464" w:rsidRDefault="00722C51" w:rsidP="00722C51">
            <w:pPr>
              <w:jc w:val="center"/>
              <w:rPr>
                <w:color w:val="4A442A" w:themeColor="background2" w:themeShade="40"/>
                <w:sz w:val="56"/>
                <w:szCs w:val="56"/>
                <w:lang w:val="uk-UA"/>
              </w:rPr>
            </w:pPr>
            <w:r w:rsidRPr="00815464">
              <w:rPr>
                <w:color w:val="4A442A" w:themeColor="background2" w:themeShade="40"/>
                <w:sz w:val="56"/>
                <w:szCs w:val="56"/>
                <w:lang w:val="uk-UA"/>
              </w:rPr>
              <w:t>як</w:t>
            </w:r>
          </w:p>
        </w:tc>
        <w:tc>
          <w:tcPr>
            <w:tcW w:w="1032" w:type="dxa"/>
          </w:tcPr>
          <w:p w:rsidR="00E9410B" w:rsidRPr="00815464" w:rsidRDefault="00722C51" w:rsidP="00722C51">
            <w:pPr>
              <w:jc w:val="center"/>
              <w:rPr>
                <w:color w:val="4A442A" w:themeColor="background2" w:themeShade="40"/>
                <w:sz w:val="56"/>
                <w:szCs w:val="56"/>
                <w:lang w:val="uk-UA"/>
              </w:rPr>
            </w:pPr>
            <w:proofErr w:type="spellStart"/>
            <w:r w:rsidRPr="00815464">
              <w:rPr>
                <w:color w:val="4A442A" w:themeColor="background2" w:themeShade="40"/>
                <w:sz w:val="56"/>
                <w:szCs w:val="56"/>
                <w:lang w:val="uk-UA"/>
              </w:rPr>
              <w:t>ла</w:t>
            </w:r>
            <w:proofErr w:type="spellEnd"/>
          </w:p>
        </w:tc>
        <w:tc>
          <w:tcPr>
            <w:tcW w:w="1032" w:type="dxa"/>
          </w:tcPr>
          <w:p w:rsidR="00E9410B" w:rsidRPr="00815464" w:rsidRDefault="00722C51" w:rsidP="00722C51">
            <w:pPr>
              <w:jc w:val="center"/>
              <w:rPr>
                <w:color w:val="4A442A" w:themeColor="background2" w:themeShade="40"/>
                <w:sz w:val="56"/>
                <w:szCs w:val="56"/>
                <w:lang w:val="uk-UA"/>
              </w:rPr>
            </w:pPr>
            <w:r w:rsidRPr="00815464">
              <w:rPr>
                <w:color w:val="4A442A" w:themeColor="background2" w:themeShade="40"/>
                <w:sz w:val="56"/>
                <w:szCs w:val="56"/>
                <w:lang w:val="uk-UA"/>
              </w:rPr>
              <w:t>ліс</w:t>
            </w:r>
          </w:p>
        </w:tc>
        <w:tc>
          <w:tcPr>
            <w:tcW w:w="1032" w:type="dxa"/>
          </w:tcPr>
          <w:p w:rsidR="00E9410B" w:rsidRPr="00815464" w:rsidRDefault="00722C51" w:rsidP="00722C51">
            <w:pPr>
              <w:jc w:val="center"/>
              <w:rPr>
                <w:color w:val="4A442A" w:themeColor="background2" w:themeShade="40"/>
                <w:sz w:val="56"/>
                <w:szCs w:val="56"/>
                <w:lang w:val="uk-UA"/>
              </w:rPr>
            </w:pPr>
            <w:r w:rsidRPr="00815464">
              <w:rPr>
                <w:color w:val="4A442A" w:themeColor="background2" w:themeShade="40"/>
                <w:sz w:val="56"/>
                <w:szCs w:val="56"/>
                <w:lang w:val="uk-UA"/>
              </w:rPr>
              <w:t>що</w:t>
            </w:r>
          </w:p>
        </w:tc>
        <w:tc>
          <w:tcPr>
            <w:tcW w:w="1032" w:type="dxa"/>
          </w:tcPr>
          <w:p w:rsidR="00E9410B" w:rsidRPr="00815464" w:rsidRDefault="00722C51" w:rsidP="00722C51">
            <w:pPr>
              <w:jc w:val="center"/>
              <w:rPr>
                <w:color w:val="4A442A" w:themeColor="background2" w:themeShade="40"/>
                <w:sz w:val="56"/>
                <w:szCs w:val="56"/>
                <w:lang w:val="uk-UA"/>
              </w:rPr>
            </w:pPr>
            <w:proofErr w:type="spellStart"/>
            <w:r w:rsidRPr="00815464">
              <w:rPr>
                <w:color w:val="4A442A" w:themeColor="background2" w:themeShade="40"/>
                <w:sz w:val="56"/>
                <w:szCs w:val="56"/>
                <w:lang w:val="uk-UA"/>
              </w:rPr>
              <w:t>ші</w:t>
            </w:r>
            <w:proofErr w:type="spellEnd"/>
            <w:r w:rsidRPr="00815464">
              <w:rPr>
                <w:color w:val="4A442A" w:themeColor="background2" w:themeShade="40"/>
                <w:sz w:val="56"/>
                <w:szCs w:val="56"/>
                <w:lang w:val="uk-UA"/>
              </w:rPr>
              <w:t>,</w:t>
            </w:r>
          </w:p>
        </w:tc>
        <w:tc>
          <w:tcPr>
            <w:tcW w:w="1032" w:type="dxa"/>
          </w:tcPr>
          <w:p w:rsidR="00E9410B" w:rsidRPr="00815464" w:rsidRDefault="00722C51" w:rsidP="00722C51">
            <w:pPr>
              <w:jc w:val="center"/>
              <w:rPr>
                <w:color w:val="4A442A" w:themeColor="background2" w:themeShade="40"/>
                <w:sz w:val="56"/>
                <w:szCs w:val="56"/>
                <w:lang w:val="uk-UA"/>
              </w:rPr>
            </w:pPr>
            <w:r w:rsidRPr="00815464">
              <w:rPr>
                <w:color w:val="4A442A" w:themeColor="background2" w:themeShade="40"/>
                <w:sz w:val="56"/>
                <w:szCs w:val="56"/>
                <w:lang w:val="uk-UA"/>
              </w:rPr>
              <w:t>не</w:t>
            </w:r>
          </w:p>
        </w:tc>
        <w:tc>
          <w:tcPr>
            <w:tcW w:w="1032" w:type="dxa"/>
          </w:tcPr>
          <w:p w:rsidR="00E9410B" w:rsidRPr="00815464" w:rsidRDefault="00722C51" w:rsidP="00722C51">
            <w:pPr>
              <w:jc w:val="center"/>
              <w:rPr>
                <w:color w:val="4A442A" w:themeColor="background2" w:themeShade="40"/>
                <w:sz w:val="56"/>
                <w:szCs w:val="56"/>
                <w:lang w:val="uk-UA"/>
              </w:rPr>
            </w:pPr>
            <w:r w:rsidRPr="00815464">
              <w:rPr>
                <w:color w:val="4A442A" w:themeColor="background2" w:themeShade="40"/>
                <w:sz w:val="56"/>
                <w:szCs w:val="56"/>
                <w:lang w:val="uk-UA"/>
              </w:rPr>
              <w:t>ти</w:t>
            </w:r>
          </w:p>
        </w:tc>
        <w:tc>
          <w:tcPr>
            <w:tcW w:w="1032" w:type="dxa"/>
          </w:tcPr>
          <w:p w:rsidR="00E9410B" w:rsidRPr="00815464" w:rsidRDefault="00722C51" w:rsidP="00722C51">
            <w:pPr>
              <w:jc w:val="center"/>
              <w:rPr>
                <w:color w:val="4A442A" w:themeColor="background2" w:themeShade="40"/>
                <w:sz w:val="56"/>
                <w:szCs w:val="56"/>
                <w:lang w:val="uk-UA"/>
              </w:rPr>
            </w:pPr>
            <w:r w:rsidRPr="00815464">
              <w:rPr>
                <w:color w:val="4A442A" w:themeColor="background2" w:themeShade="40"/>
                <w:sz w:val="56"/>
                <w:szCs w:val="56"/>
                <w:lang w:val="uk-UA"/>
              </w:rPr>
              <w:t>і</w:t>
            </w:r>
          </w:p>
        </w:tc>
        <w:tc>
          <w:tcPr>
            <w:tcW w:w="1032" w:type="dxa"/>
          </w:tcPr>
          <w:p w:rsidR="00E9410B" w:rsidRPr="00815464" w:rsidRDefault="00722C51" w:rsidP="00722C51">
            <w:pPr>
              <w:jc w:val="center"/>
              <w:rPr>
                <w:color w:val="4A442A" w:themeColor="background2" w:themeShade="40"/>
                <w:sz w:val="56"/>
                <w:szCs w:val="56"/>
                <w:lang w:val="uk-UA"/>
              </w:rPr>
            </w:pPr>
            <w:proofErr w:type="spellStart"/>
            <w:r w:rsidRPr="00815464">
              <w:rPr>
                <w:color w:val="4A442A" w:themeColor="background2" w:themeShade="40"/>
                <w:sz w:val="56"/>
                <w:szCs w:val="56"/>
                <w:lang w:val="uk-UA"/>
              </w:rPr>
              <w:t>бу</w:t>
            </w:r>
            <w:proofErr w:type="spellEnd"/>
          </w:p>
        </w:tc>
        <w:tc>
          <w:tcPr>
            <w:tcW w:w="1033" w:type="dxa"/>
          </w:tcPr>
          <w:p w:rsidR="00E9410B" w:rsidRPr="00815464" w:rsidRDefault="00722C51" w:rsidP="00722C51">
            <w:pPr>
              <w:jc w:val="center"/>
              <w:rPr>
                <w:color w:val="4A442A" w:themeColor="background2" w:themeShade="40"/>
                <w:sz w:val="56"/>
                <w:szCs w:val="56"/>
                <w:lang w:val="uk-UA"/>
              </w:rPr>
            </w:pPr>
            <w:r w:rsidRPr="00815464">
              <w:rPr>
                <w:color w:val="4A442A" w:themeColor="background2" w:themeShade="40"/>
                <w:sz w:val="56"/>
                <w:szCs w:val="56"/>
                <w:lang w:val="uk-UA"/>
              </w:rPr>
              <w:t>за</w:t>
            </w:r>
          </w:p>
        </w:tc>
      </w:tr>
      <w:tr w:rsidR="00A810A9" w:rsidRPr="00815464" w:rsidTr="00A810A9">
        <w:trPr>
          <w:trHeight w:val="1134"/>
        </w:trPr>
        <w:tc>
          <w:tcPr>
            <w:tcW w:w="1032" w:type="dxa"/>
          </w:tcPr>
          <w:p w:rsidR="00A810A9" w:rsidRPr="00815464" w:rsidRDefault="00722C51" w:rsidP="00E9410B">
            <w:pPr>
              <w:rPr>
                <w:color w:val="4A442A" w:themeColor="background2" w:themeShade="40"/>
                <w:sz w:val="56"/>
                <w:szCs w:val="56"/>
                <w:lang w:val="uk-UA"/>
              </w:rPr>
            </w:pPr>
            <w:proofErr w:type="spellStart"/>
            <w:r w:rsidRPr="00815464">
              <w:rPr>
                <w:color w:val="4A442A" w:themeColor="background2" w:themeShade="40"/>
                <w:sz w:val="56"/>
                <w:szCs w:val="56"/>
                <w:lang w:val="uk-UA"/>
              </w:rPr>
              <w:t>ни</w:t>
            </w:r>
            <w:proofErr w:type="spellEnd"/>
          </w:p>
        </w:tc>
        <w:tc>
          <w:tcPr>
            <w:tcW w:w="8256" w:type="dxa"/>
            <w:gridSpan w:val="8"/>
            <w:vMerge w:val="restart"/>
            <w:tcBorders>
              <w:bottom w:val="nil"/>
            </w:tcBorders>
          </w:tcPr>
          <w:p w:rsidR="00A810A9" w:rsidRPr="00815464" w:rsidRDefault="00A810A9" w:rsidP="00A810A9">
            <w:pPr>
              <w:jc w:val="center"/>
              <w:rPr>
                <w:color w:val="4A442A" w:themeColor="background2" w:themeShade="40"/>
                <w:sz w:val="36"/>
                <w:szCs w:val="36"/>
                <w:lang w:val="uk-UA"/>
              </w:rPr>
            </w:pPr>
          </w:p>
          <w:p w:rsidR="00A810A9" w:rsidRPr="00815464" w:rsidRDefault="00A810A9" w:rsidP="00A810A9">
            <w:pPr>
              <w:jc w:val="center"/>
              <w:rPr>
                <w:color w:val="4A442A" w:themeColor="background2" w:themeShade="40"/>
                <w:sz w:val="36"/>
                <w:szCs w:val="36"/>
                <w:lang w:val="uk-UA"/>
              </w:rPr>
            </w:pPr>
          </w:p>
          <w:p w:rsidR="00A810A9" w:rsidRPr="00815464" w:rsidRDefault="00A810A9" w:rsidP="00A810A9">
            <w:pPr>
              <w:jc w:val="center"/>
              <w:rPr>
                <w:color w:val="4A442A" w:themeColor="background2" w:themeShade="40"/>
                <w:sz w:val="36"/>
                <w:szCs w:val="36"/>
                <w:lang w:val="uk-UA"/>
              </w:rPr>
            </w:pPr>
          </w:p>
          <w:p w:rsidR="00A810A9" w:rsidRPr="00815464" w:rsidRDefault="00A810A9" w:rsidP="00A810A9">
            <w:pPr>
              <w:jc w:val="center"/>
              <w:rPr>
                <w:b/>
                <w:i w:val="0"/>
                <w:color w:val="4A442A" w:themeColor="background2" w:themeShade="40"/>
                <w:sz w:val="96"/>
                <w:szCs w:val="96"/>
                <w:lang w:val="uk-UA"/>
              </w:rPr>
            </w:pPr>
          </w:p>
        </w:tc>
        <w:tc>
          <w:tcPr>
            <w:tcW w:w="1033" w:type="dxa"/>
          </w:tcPr>
          <w:p w:rsidR="00A810A9" w:rsidRPr="00815464" w:rsidRDefault="00722C51" w:rsidP="00E9410B">
            <w:pPr>
              <w:rPr>
                <w:color w:val="4A442A" w:themeColor="background2" w:themeShade="40"/>
                <w:sz w:val="56"/>
                <w:szCs w:val="56"/>
                <w:lang w:val="uk-UA"/>
              </w:rPr>
            </w:pPr>
            <w:proofErr w:type="spellStart"/>
            <w:r w:rsidRPr="00815464">
              <w:rPr>
                <w:color w:val="4A442A" w:themeColor="background2" w:themeShade="40"/>
                <w:sz w:val="56"/>
                <w:szCs w:val="56"/>
                <w:lang w:val="uk-UA"/>
              </w:rPr>
              <w:t>бу</w:t>
            </w:r>
            <w:proofErr w:type="spellEnd"/>
          </w:p>
        </w:tc>
      </w:tr>
      <w:tr w:rsidR="00A810A9" w:rsidRPr="00815464" w:rsidTr="00A810A9">
        <w:trPr>
          <w:trHeight w:val="1134"/>
        </w:trPr>
        <w:tc>
          <w:tcPr>
            <w:tcW w:w="1032" w:type="dxa"/>
          </w:tcPr>
          <w:p w:rsidR="00A810A9" w:rsidRPr="00815464" w:rsidRDefault="00722C51" w:rsidP="00E9410B">
            <w:pPr>
              <w:rPr>
                <w:color w:val="4A442A" w:themeColor="background2" w:themeShade="40"/>
                <w:sz w:val="56"/>
                <w:szCs w:val="56"/>
                <w:lang w:val="uk-UA"/>
              </w:rPr>
            </w:pPr>
            <w:r w:rsidRPr="00815464">
              <w:rPr>
                <w:color w:val="4A442A" w:themeColor="background2" w:themeShade="40"/>
                <w:sz w:val="56"/>
                <w:szCs w:val="56"/>
                <w:lang w:val="uk-UA"/>
              </w:rPr>
              <w:t>з</w:t>
            </w:r>
          </w:p>
        </w:tc>
        <w:tc>
          <w:tcPr>
            <w:tcW w:w="8256" w:type="dxa"/>
            <w:gridSpan w:val="8"/>
            <w:vMerge/>
            <w:tcBorders>
              <w:bottom w:val="nil"/>
            </w:tcBorders>
          </w:tcPr>
          <w:p w:rsidR="00A810A9" w:rsidRPr="00815464" w:rsidRDefault="00A810A9" w:rsidP="00E9410B">
            <w:pPr>
              <w:rPr>
                <w:color w:val="4A442A" w:themeColor="background2" w:themeShade="40"/>
                <w:sz w:val="36"/>
                <w:szCs w:val="36"/>
                <w:lang w:val="uk-UA"/>
              </w:rPr>
            </w:pPr>
          </w:p>
        </w:tc>
        <w:tc>
          <w:tcPr>
            <w:tcW w:w="1033" w:type="dxa"/>
          </w:tcPr>
          <w:p w:rsidR="00722C51" w:rsidRPr="00815464" w:rsidRDefault="00722C51" w:rsidP="00E9410B">
            <w:pPr>
              <w:rPr>
                <w:color w:val="4A442A" w:themeColor="background2" w:themeShade="40"/>
                <w:sz w:val="56"/>
                <w:szCs w:val="56"/>
                <w:lang w:val="en-US"/>
              </w:rPr>
            </w:pPr>
            <w:proofErr w:type="spellStart"/>
            <w:r w:rsidRPr="00815464">
              <w:rPr>
                <w:color w:val="4A442A" w:themeColor="background2" w:themeShade="40"/>
                <w:sz w:val="56"/>
                <w:szCs w:val="56"/>
                <w:lang w:val="uk-UA"/>
              </w:rPr>
              <w:t>ди</w:t>
            </w:r>
            <w:proofErr w:type="spellEnd"/>
            <w:r w:rsidRPr="00815464">
              <w:rPr>
                <w:color w:val="4A442A" w:themeColor="background2" w:themeShade="40"/>
                <w:sz w:val="56"/>
                <w:szCs w:val="56"/>
                <w:lang w:val="en-US"/>
              </w:rPr>
              <w:t>:</w:t>
            </w:r>
          </w:p>
        </w:tc>
      </w:tr>
      <w:tr w:rsidR="00A810A9" w:rsidRPr="00815464" w:rsidTr="00A810A9">
        <w:trPr>
          <w:trHeight w:val="1134"/>
        </w:trPr>
        <w:tc>
          <w:tcPr>
            <w:tcW w:w="1032" w:type="dxa"/>
          </w:tcPr>
          <w:p w:rsidR="00A810A9" w:rsidRPr="00815464" w:rsidRDefault="00722C51" w:rsidP="00E9410B">
            <w:pPr>
              <w:rPr>
                <w:color w:val="4A442A" w:themeColor="background2" w:themeShade="40"/>
                <w:sz w:val="56"/>
                <w:szCs w:val="56"/>
                <w:lang w:val="uk-UA"/>
              </w:rPr>
            </w:pPr>
            <w:r w:rsidRPr="00815464">
              <w:rPr>
                <w:color w:val="4A442A" w:themeColor="background2" w:themeShade="40"/>
                <w:sz w:val="56"/>
                <w:szCs w:val="56"/>
                <w:lang w:val="uk-UA"/>
              </w:rPr>
              <w:t>ти</w:t>
            </w:r>
          </w:p>
        </w:tc>
        <w:tc>
          <w:tcPr>
            <w:tcW w:w="5160" w:type="dxa"/>
            <w:gridSpan w:val="5"/>
            <w:vMerge w:val="restart"/>
            <w:tcBorders>
              <w:top w:val="nil"/>
              <w:right w:val="nil"/>
            </w:tcBorders>
          </w:tcPr>
          <w:p w:rsidR="00A810A9" w:rsidRPr="00815464" w:rsidRDefault="00A810A9" w:rsidP="00A810A9">
            <w:pPr>
              <w:jc w:val="right"/>
              <w:rPr>
                <w:color w:val="4A442A" w:themeColor="background2" w:themeShade="40"/>
                <w:sz w:val="36"/>
                <w:szCs w:val="36"/>
                <w:lang w:val="uk-UA"/>
              </w:rPr>
            </w:pPr>
            <w:r w:rsidRPr="00815464">
              <w:rPr>
                <w:b/>
                <w:i w:val="0"/>
                <w:color w:val="4A442A" w:themeColor="background2" w:themeShade="40"/>
                <w:sz w:val="96"/>
                <w:szCs w:val="96"/>
                <w:lang w:val="uk-UA"/>
              </w:rPr>
              <w:t>Закон                 джунглів</w:t>
            </w:r>
          </w:p>
        </w:tc>
        <w:tc>
          <w:tcPr>
            <w:tcW w:w="3096" w:type="dxa"/>
            <w:gridSpan w:val="3"/>
            <w:vMerge w:val="restart"/>
            <w:tcBorders>
              <w:top w:val="nil"/>
              <w:left w:val="nil"/>
            </w:tcBorders>
          </w:tcPr>
          <w:p w:rsidR="00A810A9" w:rsidRPr="00815464" w:rsidRDefault="00A810A9" w:rsidP="00A810A9">
            <w:pPr>
              <w:jc w:val="center"/>
              <w:rPr>
                <w:color w:val="4A442A" w:themeColor="background2" w:themeShade="40"/>
                <w:sz w:val="36"/>
                <w:szCs w:val="36"/>
                <w:lang w:val="uk-UA"/>
              </w:rPr>
            </w:pPr>
          </w:p>
        </w:tc>
        <w:tc>
          <w:tcPr>
            <w:tcW w:w="1033" w:type="dxa"/>
          </w:tcPr>
          <w:p w:rsidR="00A810A9" w:rsidRPr="00815464" w:rsidRDefault="00722C51" w:rsidP="00E9410B">
            <w:pPr>
              <w:rPr>
                <w:color w:val="4A442A" w:themeColor="background2" w:themeShade="40"/>
                <w:sz w:val="56"/>
                <w:szCs w:val="56"/>
                <w:lang w:val="uk-UA"/>
              </w:rPr>
            </w:pPr>
            <w:r w:rsidRPr="00815464">
              <w:rPr>
                <w:color w:val="4A442A" w:themeColor="background2" w:themeShade="40"/>
                <w:sz w:val="56"/>
                <w:szCs w:val="56"/>
                <w:lang w:val="uk-UA"/>
              </w:rPr>
              <w:t>бив</w:t>
            </w:r>
          </w:p>
        </w:tc>
      </w:tr>
      <w:tr w:rsidR="00A810A9" w:rsidRPr="00815464" w:rsidTr="00A810A9">
        <w:trPr>
          <w:trHeight w:val="1134"/>
        </w:trPr>
        <w:tc>
          <w:tcPr>
            <w:tcW w:w="1032" w:type="dxa"/>
          </w:tcPr>
          <w:p w:rsidR="00A810A9" w:rsidRPr="00815464" w:rsidRDefault="00722C51" w:rsidP="00E9410B">
            <w:pPr>
              <w:rPr>
                <w:color w:val="4A442A" w:themeColor="background2" w:themeShade="40"/>
                <w:sz w:val="56"/>
                <w:szCs w:val="56"/>
                <w:lang w:val="uk-UA"/>
              </w:rPr>
            </w:pPr>
            <w:proofErr w:type="spellStart"/>
            <w:r w:rsidRPr="00815464">
              <w:rPr>
                <w:color w:val="4A442A" w:themeColor="background2" w:themeShade="40"/>
                <w:sz w:val="56"/>
                <w:szCs w:val="56"/>
                <w:lang w:val="uk-UA"/>
              </w:rPr>
              <w:t>ка</w:t>
            </w:r>
            <w:proofErr w:type="spellEnd"/>
          </w:p>
        </w:tc>
        <w:tc>
          <w:tcPr>
            <w:tcW w:w="5160" w:type="dxa"/>
            <w:gridSpan w:val="5"/>
            <w:vMerge/>
            <w:tcBorders>
              <w:top w:val="nil"/>
              <w:right w:val="nil"/>
            </w:tcBorders>
          </w:tcPr>
          <w:p w:rsidR="00A810A9" w:rsidRPr="00815464" w:rsidRDefault="00A810A9" w:rsidP="00E9410B">
            <w:pPr>
              <w:rPr>
                <w:color w:val="4A442A" w:themeColor="background2" w:themeShade="40"/>
                <w:sz w:val="36"/>
                <w:szCs w:val="36"/>
                <w:lang w:val="uk-UA"/>
              </w:rPr>
            </w:pPr>
          </w:p>
        </w:tc>
        <w:tc>
          <w:tcPr>
            <w:tcW w:w="3096" w:type="dxa"/>
            <w:gridSpan w:val="3"/>
            <w:vMerge/>
            <w:tcBorders>
              <w:top w:val="nil"/>
              <w:left w:val="nil"/>
            </w:tcBorders>
          </w:tcPr>
          <w:p w:rsidR="00A810A9" w:rsidRPr="00815464" w:rsidRDefault="00A810A9" w:rsidP="00E9410B">
            <w:pPr>
              <w:rPr>
                <w:color w:val="4A442A" w:themeColor="background2" w:themeShade="40"/>
                <w:sz w:val="36"/>
                <w:szCs w:val="36"/>
                <w:lang w:val="uk-UA"/>
              </w:rPr>
            </w:pPr>
          </w:p>
        </w:tc>
        <w:tc>
          <w:tcPr>
            <w:tcW w:w="1033" w:type="dxa"/>
          </w:tcPr>
          <w:p w:rsidR="00A810A9" w:rsidRPr="00815464" w:rsidRDefault="00722C51" w:rsidP="00E9410B">
            <w:pPr>
              <w:rPr>
                <w:color w:val="4A442A" w:themeColor="background2" w:themeShade="40"/>
                <w:sz w:val="56"/>
                <w:szCs w:val="56"/>
                <w:lang w:val="uk-UA"/>
              </w:rPr>
            </w:pPr>
            <w:proofErr w:type="spellStart"/>
            <w:r w:rsidRPr="00815464">
              <w:rPr>
                <w:color w:val="4A442A" w:themeColor="background2" w:themeShade="40"/>
                <w:sz w:val="56"/>
                <w:szCs w:val="56"/>
                <w:lang w:val="uk-UA"/>
              </w:rPr>
              <w:t>ду</w:t>
            </w:r>
            <w:proofErr w:type="spellEnd"/>
          </w:p>
        </w:tc>
      </w:tr>
      <w:tr w:rsidR="00A810A9" w:rsidRPr="00815464" w:rsidTr="00A810A9">
        <w:trPr>
          <w:trHeight w:val="1134"/>
        </w:trPr>
        <w:tc>
          <w:tcPr>
            <w:tcW w:w="1032" w:type="dxa"/>
          </w:tcPr>
          <w:p w:rsidR="00A810A9" w:rsidRPr="00815464" w:rsidRDefault="00722C51" w:rsidP="00E9410B">
            <w:pPr>
              <w:rPr>
                <w:color w:val="4A442A" w:themeColor="background2" w:themeShade="40"/>
                <w:sz w:val="56"/>
                <w:szCs w:val="56"/>
                <w:lang w:val="uk-UA"/>
              </w:rPr>
            </w:pPr>
            <w:proofErr w:type="spellStart"/>
            <w:r w:rsidRPr="00815464">
              <w:rPr>
                <w:color w:val="4A442A" w:themeColor="background2" w:themeShade="40"/>
                <w:sz w:val="56"/>
                <w:szCs w:val="56"/>
                <w:lang w:val="uk-UA"/>
              </w:rPr>
              <w:t>ня</w:t>
            </w:r>
            <w:proofErr w:type="spellEnd"/>
          </w:p>
        </w:tc>
        <w:tc>
          <w:tcPr>
            <w:tcW w:w="5160" w:type="dxa"/>
            <w:gridSpan w:val="5"/>
            <w:vMerge/>
            <w:tcBorders>
              <w:top w:val="nil"/>
              <w:right w:val="nil"/>
            </w:tcBorders>
          </w:tcPr>
          <w:p w:rsidR="00A810A9" w:rsidRPr="00815464" w:rsidRDefault="00A810A9" w:rsidP="00E9410B">
            <w:pPr>
              <w:rPr>
                <w:color w:val="4A442A" w:themeColor="background2" w:themeShade="40"/>
                <w:sz w:val="36"/>
                <w:szCs w:val="36"/>
                <w:lang w:val="uk-UA"/>
              </w:rPr>
            </w:pPr>
          </w:p>
        </w:tc>
        <w:tc>
          <w:tcPr>
            <w:tcW w:w="3096" w:type="dxa"/>
            <w:gridSpan w:val="3"/>
            <w:vMerge/>
            <w:tcBorders>
              <w:top w:val="nil"/>
              <w:left w:val="nil"/>
              <w:bottom w:val="nil"/>
            </w:tcBorders>
          </w:tcPr>
          <w:p w:rsidR="00A810A9" w:rsidRPr="00815464" w:rsidRDefault="00A810A9" w:rsidP="00E9410B">
            <w:pPr>
              <w:rPr>
                <w:color w:val="4A442A" w:themeColor="background2" w:themeShade="40"/>
                <w:sz w:val="36"/>
                <w:szCs w:val="36"/>
                <w:lang w:val="uk-UA"/>
              </w:rPr>
            </w:pPr>
          </w:p>
        </w:tc>
        <w:tc>
          <w:tcPr>
            <w:tcW w:w="1033" w:type="dxa"/>
          </w:tcPr>
          <w:p w:rsidR="00A810A9" w:rsidRPr="00815464" w:rsidRDefault="00722C51" w:rsidP="00E9410B">
            <w:pPr>
              <w:rPr>
                <w:color w:val="4A442A" w:themeColor="background2" w:themeShade="40"/>
                <w:sz w:val="56"/>
                <w:szCs w:val="56"/>
                <w:lang w:val="uk-UA"/>
              </w:rPr>
            </w:pPr>
            <w:proofErr w:type="spellStart"/>
            <w:r w:rsidRPr="00815464">
              <w:rPr>
                <w:color w:val="4A442A" w:themeColor="background2" w:themeShade="40"/>
                <w:sz w:val="56"/>
                <w:szCs w:val="56"/>
                <w:lang w:val="uk-UA"/>
              </w:rPr>
              <w:t>спо</w:t>
            </w:r>
            <w:proofErr w:type="spellEnd"/>
          </w:p>
        </w:tc>
      </w:tr>
      <w:tr w:rsidR="00A810A9" w:rsidRPr="00815464" w:rsidTr="00A810A9">
        <w:trPr>
          <w:trHeight w:val="1134"/>
        </w:trPr>
        <w:tc>
          <w:tcPr>
            <w:tcW w:w="1032" w:type="dxa"/>
          </w:tcPr>
          <w:p w:rsidR="00A810A9" w:rsidRPr="00815464" w:rsidRDefault="00722C51" w:rsidP="00E9410B">
            <w:pPr>
              <w:rPr>
                <w:color w:val="4A442A" w:themeColor="background2" w:themeShade="40"/>
                <w:sz w:val="56"/>
                <w:szCs w:val="56"/>
                <w:lang w:val="uk-UA"/>
              </w:rPr>
            </w:pPr>
            <w:r w:rsidRPr="00815464">
              <w:rPr>
                <w:color w:val="4A442A" w:themeColor="background2" w:themeShade="40"/>
                <w:sz w:val="56"/>
                <w:szCs w:val="56"/>
                <w:lang w:val="uk-UA"/>
              </w:rPr>
              <w:t>бра</w:t>
            </w:r>
          </w:p>
        </w:tc>
        <w:tc>
          <w:tcPr>
            <w:tcW w:w="5160" w:type="dxa"/>
            <w:gridSpan w:val="5"/>
            <w:vMerge/>
            <w:tcBorders>
              <w:top w:val="nil"/>
              <w:bottom w:val="nil"/>
              <w:right w:val="nil"/>
            </w:tcBorders>
          </w:tcPr>
          <w:p w:rsidR="00A810A9" w:rsidRPr="00815464" w:rsidRDefault="00A810A9" w:rsidP="00E9410B">
            <w:pPr>
              <w:rPr>
                <w:color w:val="4A442A" w:themeColor="background2" w:themeShade="40"/>
                <w:sz w:val="56"/>
                <w:szCs w:val="56"/>
                <w:lang w:val="uk-UA"/>
              </w:rPr>
            </w:pPr>
          </w:p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</w:tcBorders>
          </w:tcPr>
          <w:p w:rsidR="00A810A9" w:rsidRPr="00815464" w:rsidRDefault="00A810A9" w:rsidP="00E9410B">
            <w:pPr>
              <w:rPr>
                <w:color w:val="4A442A" w:themeColor="background2" w:themeShade="40"/>
                <w:sz w:val="56"/>
                <w:szCs w:val="56"/>
                <w:lang w:val="uk-UA"/>
              </w:rPr>
            </w:pPr>
          </w:p>
        </w:tc>
        <w:tc>
          <w:tcPr>
            <w:tcW w:w="1033" w:type="dxa"/>
          </w:tcPr>
          <w:p w:rsidR="00A810A9" w:rsidRPr="00815464" w:rsidRDefault="00722C51" w:rsidP="00E9410B">
            <w:pPr>
              <w:rPr>
                <w:color w:val="4A442A" w:themeColor="background2" w:themeShade="40"/>
                <w:sz w:val="56"/>
                <w:szCs w:val="56"/>
                <w:lang w:val="uk-UA"/>
              </w:rPr>
            </w:pPr>
            <w:r w:rsidRPr="00815464">
              <w:rPr>
                <w:color w:val="4A442A" w:themeColor="background2" w:themeShade="40"/>
                <w:sz w:val="56"/>
                <w:szCs w:val="56"/>
                <w:lang w:val="uk-UA"/>
              </w:rPr>
              <w:t>до</w:t>
            </w:r>
          </w:p>
        </w:tc>
      </w:tr>
      <w:tr w:rsidR="00A810A9" w:rsidRPr="00815464" w:rsidTr="00A810A9">
        <w:trPr>
          <w:trHeight w:val="1134"/>
        </w:trPr>
        <w:tc>
          <w:tcPr>
            <w:tcW w:w="1032" w:type="dxa"/>
          </w:tcPr>
          <w:p w:rsidR="00A810A9" w:rsidRPr="00815464" w:rsidRDefault="00722C51" w:rsidP="00E9410B">
            <w:pPr>
              <w:rPr>
                <w:color w:val="4A442A" w:themeColor="background2" w:themeShade="40"/>
                <w:sz w:val="56"/>
                <w:szCs w:val="56"/>
                <w:lang w:val="uk-UA"/>
              </w:rPr>
            </w:pPr>
            <w:proofErr w:type="spellStart"/>
            <w:r w:rsidRPr="00815464">
              <w:rPr>
                <w:color w:val="4A442A" w:themeColor="background2" w:themeShade="40"/>
                <w:sz w:val="56"/>
                <w:szCs w:val="56"/>
                <w:lang w:val="uk-UA"/>
              </w:rPr>
              <w:t>кри</w:t>
            </w:r>
            <w:proofErr w:type="spellEnd"/>
          </w:p>
        </w:tc>
        <w:tc>
          <w:tcPr>
            <w:tcW w:w="8256" w:type="dxa"/>
            <w:gridSpan w:val="8"/>
            <w:tcBorders>
              <w:top w:val="nil"/>
            </w:tcBorders>
          </w:tcPr>
          <w:p w:rsidR="00A810A9" w:rsidRPr="00815464" w:rsidRDefault="00A810A9" w:rsidP="00E9410B">
            <w:pPr>
              <w:rPr>
                <w:color w:val="4A442A" w:themeColor="background2" w:themeShade="40"/>
                <w:sz w:val="56"/>
                <w:szCs w:val="56"/>
                <w:lang w:val="uk-UA"/>
              </w:rPr>
            </w:pPr>
          </w:p>
        </w:tc>
        <w:tc>
          <w:tcPr>
            <w:tcW w:w="1033" w:type="dxa"/>
          </w:tcPr>
          <w:p w:rsidR="00A810A9" w:rsidRPr="00815464" w:rsidRDefault="00722C51" w:rsidP="00E9410B">
            <w:pPr>
              <w:rPr>
                <w:color w:val="4A442A" w:themeColor="background2" w:themeShade="40"/>
                <w:sz w:val="56"/>
                <w:szCs w:val="56"/>
                <w:lang w:val="uk-UA"/>
              </w:rPr>
            </w:pPr>
            <w:proofErr w:type="spellStart"/>
            <w:r w:rsidRPr="00815464">
              <w:rPr>
                <w:color w:val="4A442A" w:themeColor="background2" w:themeShade="40"/>
                <w:sz w:val="56"/>
                <w:szCs w:val="56"/>
                <w:lang w:val="uk-UA"/>
              </w:rPr>
              <w:t>ть</w:t>
            </w:r>
            <w:proofErr w:type="spellEnd"/>
          </w:p>
        </w:tc>
      </w:tr>
      <w:tr w:rsidR="00722C51" w:rsidRPr="00815464" w:rsidTr="00E9410B">
        <w:trPr>
          <w:trHeight w:val="1173"/>
        </w:trPr>
        <w:tc>
          <w:tcPr>
            <w:tcW w:w="1032" w:type="dxa"/>
          </w:tcPr>
          <w:p w:rsidR="00E9410B" w:rsidRPr="00815464" w:rsidRDefault="00722C51" w:rsidP="00E9410B">
            <w:pPr>
              <w:rPr>
                <w:color w:val="4A442A" w:themeColor="background2" w:themeShade="40"/>
                <w:sz w:val="56"/>
                <w:szCs w:val="56"/>
                <w:lang w:val="uk-UA"/>
              </w:rPr>
            </w:pPr>
            <w:proofErr w:type="spellStart"/>
            <w:r w:rsidRPr="00815464">
              <w:rPr>
                <w:color w:val="4A442A" w:themeColor="background2" w:themeShade="40"/>
                <w:sz w:val="56"/>
                <w:szCs w:val="56"/>
                <w:lang w:val="uk-UA"/>
              </w:rPr>
              <w:t>оле</w:t>
            </w:r>
            <w:proofErr w:type="spellEnd"/>
          </w:p>
        </w:tc>
        <w:tc>
          <w:tcPr>
            <w:tcW w:w="1032" w:type="dxa"/>
          </w:tcPr>
          <w:p w:rsidR="00E9410B" w:rsidRPr="00815464" w:rsidRDefault="00722C51" w:rsidP="00E9410B">
            <w:pPr>
              <w:rPr>
                <w:color w:val="4A442A" w:themeColor="background2" w:themeShade="40"/>
                <w:sz w:val="56"/>
                <w:szCs w:val="56"/>
                <w:lang w:val="uk-UA"/>
              </w:rPr>
            </w:pPr>
            <w:r w:rsidRPr="00815464">
              <w:rPr>
                <w:color w:val="4A442A" w:themeColor="background2" w:themeShade="40"/>
                <w:sz w:val="56"/>
                <w:szCs w:val="56"/>
                <w:lang w:val="uk-UA"/>
              </w:rPr>
              <w:t>дні</w:t>
            </w:r>
          </w:p>
        </w:tc>
        <w:tc>
          <w:tcPr>
            <w:tcW w:w="1032" w:type="dxa"/>
          </w:tcPr>
          <w:p w:rsidR="00E9410B" w:rsidRPr="00815464" w:rsidRDefault="00722C51" w:rsidP="00E9410B">
            <w:pPr>
              <w:rPr>
                <w:color w:val="4A442A" w:themeColor="background2" w:themeShade="40"/>
                <w:sz w:val="56"/>
                <w:szCs w:val="56"/>
                <w:lang w:val="uk-UA"/>
              </w:rPr>
            </w:pPr>
            <w:proofErr w:type="spellStart"/>
            <w:r w:rsidRPr="00815464">
              <w:rPr>
                <w:color w:val="4A442A" w:themeColor="background2" w:themeShade="40"/>
                <w:sz w:val="56"/>
                <w:szCs w:val="56"/>
                <w:lang w:val="uk-UA"/>
              </w:rPr>
              <w:t>чі</w:t>
            </w:r>
            <w:proofErr w:type="spellEnd"/>
            <w:r w:rsidRPr="00815464">
              <w:rPr>
                <w:color w:val="4A442A" w:themeColor="background2" w:themeShade="40"/>
                <w:sz w:val="56"/>
                <w:szCs w:val="56"/>
                <w:lang w:val="uk-UA"/>
              </w:rPr>
              <w:t>,</w:t>
            </w:r>
          </w:p>
        </w:tc>
        <w:tc>
          <w:tcPr>
            <w:tcW w:w="1032" w:type="dxa"/>
          </w:tcPr>
          <w:p w:rsidR="00E9410B" w:rsidRPr="00815464" w:rsidRDefault="00722C51" w:rsidP="00E9410B">
            <w:pPr>
              <w:rPr>
                <w:color w:val="4A442A" w:themeColor="background2" w:themeShade="40"/>
                <w:sz w:val="56"/>
                <w:szCs w:val="56"/>
                <w:lang w:val="uk-UA"/>
              </w:rPr>
            </w:pPr>
            <w:proofErr w:type="spellStart"/>
            <w:r w:rsidRPr="00815464">
              <w:rPr>
                <w:color w:val="4A442A" w:themeColor="background2" w:themeShade="40"/>
                <w:sz w:val="56"/>
                <w:szCs w:val="56"/>
                <w:lang w:val="uk-UA"/>
              </w:rPr>
              <w:t>єш</w:t>
            </w:r>
            <w:proofErr w:type="spellEnd"/>
          </w:p>
        </w:tc>
        <w:tc>
          <w:tcPr>
            <w:tcW w:w="1032" w:type="dxa"/>
          </w:tcPr>
          <w:p w:rsidR="00E9410B" w:rsidRPr="00815464" w:rsidRDefault="00722C51" w:rsidP="00E9410B">
            <w:pPr>
              <w:rPr>
                <w:color w:val="4A442A" w:themeColor="background2" w:themeShade="40"/>
                <w:sz w:val="56"/>
                <w:szCs w:val="56"/>
                <w:lang w:val="uk-UA"/>
              </w:rPr>
            </w:pPr>
            <w:proofErr w:type="spellStart"/>
            <w:r w:rsidRPr="00815464">
              <w:rPr>
                <w:color w:val="4A442A" w:themeColor="background2" w:themeShade="40"/>
                <w:sz w:val="56"/>
                <w:szCs w:val="56"/>
                <w:lang w:val="uk-UA"/>
              </w:rPr>
              <w:t>ло</w:t>
            </w:r>
            <w:proofErr w:type="spellEnd"/>
          </w:p>
        </w:tc>
        <w:tc>
          <w:tcPr>
            <w:tcW w:w="1032" w:type="dxa"/>
          </w:tcPr>
          <w:p w:rsidR="00E9410B" w:rsidRPr="00815464" w:rsidRDefault="00722C51" w:rsidP="00E9410B">
            <w:pPr>
              <w:rPr>
                <w:color w:val="4A442A" w:themeColor="background2" w:themeShade="40"/>
                <w:sz w:val="56"/>
                <w:szCs w:val="56"/>
                <w:lang w:val="uk-UA"/>
              </w:rPr>
            </w:pPr>
            <w:proofErr w:type="spellStart"/>
            <w:r w:rsidRPr="00815464">
              <w:rPr>
                <w:color w:val="4A442A" w:themeColor="background2" w:themeShade="40"/>
                <w:sz w:val="56"/>
                <w:szCs w:val="56"/>
                <w:lang w:val="uk-UA"/>
              </w:rPr>
              <w:t>но</w:t>
            </w:r>
            <w:proofErr w:type="spellEnd"/>
          </w:p>
        </w:tc>
        <w:tc>
          <w:tcPr>
            <w:tcW w:w="1032" w:type="dxa"/>
          </w:tcPr>
          <w:p w:rsidR="00E9410B" w:rsidRPr="00815464" w:rsidRDefault="00722C51" w:rsidP="00E9410B">
            <w:pPr>
              <w:rPr>
                <w:color w:val="4A442A" w:themeColor="background2" w:themeShade="40"/>
                <w:sz w:val="56"/>
                <w:szCs w:val="56"/>
                <w:lang w:val="uk-UA"/>
              </w:rPr>
            </w:pPr>
            <w:proofErr w:type="spellStart"/>
            <w:r w:rsidRPr="00815464">
              <w:rPr>
                <w:color w:val="4A442A" w:themeColor="background2" w:themeShade="40"/>
                <w:sz w:val="56"/>
                <w:szCs w:val="56"/>
                <w:lang w:val="uk-UA"/>
              </w:rPr>
              <w:t>ха</w:t>
            </w:r>
            <w:proofErr w:type="spellEnd"/>
          </w:p>
        </w:tc>
        <w:tc>
          <w:tcPr>
            <w:tcW w:w="1032" w:type="dxa"/>
          </w:tcPr>
          <w:p w:rsidR="00E9410B" w:rsidRPr="00815464" w:rsidRDefault="00722C51" w:rsidP="00E9410B">
            <w:pPr>
              <w:rPr>
                <w:color w:val="4A442A" w:themeColor="background2" w:themeShade="40"/>
                <w:sz w:val="56"/>
                <w:szCs w:val="56"/>
                <w:lang w:val="uk-UA"/>
              </w:rPr>
            </w:pPr>
            <w:proofErr w:type="spellStart"/>
            <w:r w:rsidRPr="00815464">
              <w:rPr>
                <w:color w:val="4A442A" w:themeColor="background2" w:themeShade="40"/>
                <w:sz w:val="56"/>
                <w:szCs w:val="56"/>
                <w:lang w:val="uk-UA"/>
              </w:rPr>
              <w:t>го</w:t>
            </w:r>
            <w:proofErr w:type="spellEnd"/>
          </w:p>
        </w:tc>
        <w:tc>
          <w:tcPr>
            <w:tcW w:w="1032" w:type="dxa"/>
          </w:tcPr>
          <w:p w:rsidR="00E9410B" w:rsidRPr="00815464" w:rsidRDefault="00722C51" w:rsidP="00E9410B">
            <w:pPr>
              <w:rPr>
                <w:color w:val="4A442A" w:themeColor="background2" w:themeShade="40"/>
                <w:sz w:val="56"/>
                <w:szCs w:val="56"/>
                <w:lang w:val="uk-UA"/>
              </w:rPr>
            </w:pPr>
            <w:r w:rsidRPr="00815464">
              <w:rPr>
                <w:color w:val="4A442A" w:themeColor="background2" w:themeShade="40"/>
                <w:sz w:val="56"/>
                <w:szCs w:val="56"/>
                <w:lang w:val="uk-UA"/>
              </w:rPr>
              <w:t>пів</w:t>
            </w:r>
          </w:p>
        </w:tc>
        <w:tc>
          <w:tcPr>
            <w:tcW w:w="1033" w:type="dxa"/>
          </w:tcPr>
          <w:p w:rsidR="00E9410B" w:rsidRPr="00815464" w:rsidRDefault="00722C51" w:rsidP="00E9410B">
            <w:pPr>
              <w:rPr>
                <w:color w:val="4A442A" w:themeColor="background2" w:themeShade="40"/>
                <w:sz w:val="56"/>
                <w:szCs w:val="56"/>
                <w:lang w:val="uk-UA"/>
              </w:rPr>
            </w:pPr>
            <w:proofErr w:type="spellStart"/>
            <w:r w:rsidRPr="00815464">
              <w:rPr>
                <w:color w:val="4A442A" w:themeColor="background2" w:themeShade="40"/>
                <w:sz w:val="56"/>
                <w:szCs w:val="56"/>
                <w:lang w:val="uk-UA"/>
              </w:rPr>
              <w:t>ло</w:t>
            </w:r>
            <w:proofErr w:type="spellEnd"/>
          </w:p>
        </w:tc>
      </w:tr>
    </w:tbl>
    <w:p w:rsidR="00E9410B" w:rsidRPr="00815464" w:rsidRDefault="00722C51" w:rsidP="00E9410B">
      <w:pPr>
        <w:ind w:left="-567"/>
        <w:rPr>
          <w:color w:val="4A442A" w:themeColor="background2" w:themeShade="40"/>
          <w:sz w:val="36"/>
          <w:szCs w:val="36"/>
          <w:lang w:val="uk-UA"/>
        </w:rPr>
      </w:pPr>
      <w:r w:rsidRPr="00815464">
        <w:rPr>
          <w:color w:val="4A442A" w:themeColor="background2" w:themeShade="40"/>
          <w:sz w:val="36"/>
          <w:szCs w:val="36"/>
          <w:lang w:val="uk-UA"/>
        </w:rPr>
        <w:t>Відповідь.</w:t>
      </w:r>
    </w:p>
    <w:p w:rsidR="00722C51" w:rsidRPr="00815464" w:rsidRDefault="00D327FA" w:rsidP="00E9410B">
      <w:pPr>
        <w:ind w:left="-567"/>
        <w:rPr>
          <w:color w:val="4A442A" w:themeColor="background2" w:themeShade="40"/>
          <w:sz w:val="36"/>
          <w:szCs w:val="36"/>
          <w:lang w:val="uk-UA"/>
        </w:rPr>
      </w:pPr>
      <w:r w:rsidRPr="00815464">
        <w:rPr>
          <w:color w:val="4A442A" w:themeColor="background2" w:themeShade="40"/>
          <w:sz w:val="36"/>
          <w:szCs w:val="36"/>
          <w:lang w:val="uk-UA"/>
        </w:rPr>
        <w:t>Якщо ти забив до півночі,</w:t>
      </w:r>
      <w:r w:rsidRPr="00815464">
        <w:rPr>
          <w:color w:val="4A442A" w:themeColor="background2" w:themeShade="40"/>
          <w:sz w:val="36"/>
          <w:szCs w:val="36"/>
        </w:rPr>
        <w:t>/</w:t>
      </w:r>
      <w:r w:rsidRPr="00815464">
        <w:rPr>
          <w:color w:val="4A442A" w:themeColor="background2" w:themeShade="40"/>
          <w:sz w:val="36"/>
          <w:szCs w:val="36"/>
          <w:lang w:val="uk-UA"/>
        </w:rPr>
        <w:t>Криками ліс не буди</w:t>
      </w:r>
      <w:r w:rsidRPr="00815464">
        <w:rPr>
          <w:color w:val="4A442A" w:themeColor="background2" w:themeShade="40"/>
          <w:sz w:val="36"/>
          <w:szCs w:val="36"/>
        </w:rPr>
        <w:t>:/</w:t>
      </w:r>
    </w:p>
    <w:p w:rsidR="00D327FA" w:rsidRPr="00815464" w:rsidRDefault="00D327FA" w:rsidP="00E9410B">
      <w:pPr>
        <w:ind w:left="-567"/>
        <w:rPr>
          <w:color w:val="4A442A" w:themeColor="background2" w:themeShade="40"/>
          <w:sz w:val="36"/>
          <w:szCs w:val="36"/>
          <w:lang w:val="uk-UA"/>
        </w:rPr>
      </w:pPr>
      <w:r w:rsidRPr="00815464">
        <w:rPr>
          <w:color w:val="4A442A" w:themeColor="background2" w:themeShade="40"/>
          <w:sz w:val="36"/>
          <w:szCs w:val="36"/>
          <w:lang w:val="uk-UA"/>
        </w:rPr>
        <w:t>Сполохаєш оленя з паші,</w:t>
      </w:r>
      <w:r w:rsidRPr="00815464">
        <w:rPr>
          <w:color w:val="4A442A" w:themeColor="background2" w:themeShade="40"/>
          <w:sz w:val="36"/>
          <w:szCs w:val="36"/>
        </w:rPr>
        <w:t>/</w:t>
      </w:r>
      <w:r w:rsidRPr="00815464">
        <w:rPr>
          <w:color w:val="4A442A" w:themeColor="background2" w:themeShade="40"/>
          <w:sz w:val="36"/>
          <w:szCs w:val="36"/>
          <w:lang w:val="uk-UA"/>
        </w:rPr>
        <w:t>І будуть голодні брати.</w:t>
      </w:r>
    </w:p>
    <w:sectPr w:rsidR="00D327FA" w:rsidRPr="00815464" w:rsidSect="008961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10B"/>
    <w:rsid w:val="00155359"/>
    <w:rsid w:val="00722C51"/>
    <w:rsid w:val="00815464"/>
    <w:rsid w:val="00896101"/>
    <w:rsid w:val="00A53511"/>
    <w:rsid w:val="00A810A9"/>
    <w:rsid w:val="00D327FA"/>
    <w:rsid w:val="00E94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i/>
        <w:sz w:val="52"/>
        <w:szCs w:val="5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1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41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2017-03-10T13:33:00Z</dcterms:created>
  <dcterms:modified xsi:type="dcterms:W3CDTF">2017-03-10T17:11:00Z</dcterms:modified>
</cp:coreProperties>
</file>